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EE" w:rsidRPr="007422EE" w:rsidRDefault="007422EE" w:rsidP="007422EE">
      <w:pPr>
        <w:shd w:val="clear" w:color="auto" w:fill="FFFFFF"/>
        <w:spacing w:after="0" w:line="588" w:lineRule="atLeast"/>
        <w:outlineLvl w:val="0"/>
        <w:rPr>
          <w:rFonts w:ascii="Arial" w:eastAsia="Times New Roman" w:hAnsi="Arial" w:cs="Arial"/>
          <w:color w:val="222222"/>
          <w:kern w:val="36"/>
          <w:sz w:val="40"/>
          <w:szCs w:val="40"/>
        </w:rPr>
      </w:pPr>
      <w:r w:rsidRPr="007422EE">
        <w:rPr>
          <w:rFonts w:ascii="Arial" w:eastAsia="Times New Roman" w:hAnsi="Arial" w:cs="Arial"/>
          <w:color w:val="222222"/>
          <w:kern w:val="36"/>
          <w:sz w:val="40"/>
          <w:szCs w:val="40"/>
        </w:rPr>
        <w:t>Правила поведения школьников во время летних каникул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1. Соблюдай правила безопасности поведения на дорогах и на улице: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переходите улицу только в специально отведённых местах: по пешеходному переходу или на зелёный сигнал светофора;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нет пешеходного тротуара, идите по обочине дороги навстречу движению транспорта, так вы сможете видеть приближающиеся машины;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Кататься на велосипеде можно только во дворах и парках.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В ПДД чётко сказано, что управление велосипедом на проезжей части разрешается с 14 лет, а управление мопедом — с 16 лет.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находясь на ж/</w:t>
      </w:r>
      <w:proofErr w:type="spellStart"/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proofErr w:type="spellEnd"/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путях и при переходе через железнодорожные пути, будьте особо внимательны, осмотритесь, не идут ли поезда по соседним путям;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2. Соблюдай правила личной безопасности на улице: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планируйте безопасный маршрут до места назначения и используйте его: выбирайте хорошо освещённые улицы и избегайте прохождения мимо пустынных участков земли, аллей и строительных площадок. Идите длинным путём, если он безопасный;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щеголяйте дорогими украшениями или одеждой, сотовыми телефонами, крепче держите сумки;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забывайте сообщать родителям с кем и куда Вы пошли, когда вернётесь, если задерживаетесь, то позвоните и предупредите.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соглашайся ни на какие предложения незнакомых взрослых.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Никуда не ходи с незнакомыми взрослыми и не садись с ними в машину.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Никогда не хвастайся тем, что у твоих взрослых много денег.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приглашай домой незнакомых ребят, если дома нет никого из взрослых.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играй на улице с наступлением темноты.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3. Соблюдай правила поведения, когда ты один дома: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lastRenderedPageBreak/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пользуйся электроприборами</w:t>
      </w: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,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употребляй лекарственные препараты без назначения врача.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Открывать дверь можно только хорошо знакомому человеку.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оставляй ключ от квартиры в "надёжном месте".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вешай ключ на шнурке себе на шею.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Если ты потерял ключ - немедленно сообщи об этом родителям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4. Соблюдай правила поведения на водоёмах.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ходи к водоёму один, без взрослых.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начинать купаться следует при температуре воздуха + 20-25*, воды + 17-19*С.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Входить в воду надо осторожно, на неглубоком месте остановиться и окунуться с головой.  В воде можно находиться 10-15 минут. Ни в коем случае не доводить себя до озноба. От переохлаждения в воде появляются опасные для жизни судороги, сводит руки и ноги. В таком случае нужно плыть на спине.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заходи в воду при сильных волнах.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никогда не следует подплывать к водоворотам - это самая большая опасность на воде. Попав в водоворот, наберите побольше воздуха в лёгкие, погрузитесь в воду и сделайте сильный рывок в сторону по течению, всплывайте на поверхность.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опасно подплывать к идущим пароходам, катерам, вблизи которых возникают различные водовороты, волны и течения.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ныряй в воду с плотов, пристани и других плавучих сооружений, особенно в местах неизвестной глубины, так как можно удариться головой о песок, глину, сломать себе шейные позвонки, потерять сознание и погибнуть.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При катании на лодке, не садись на её борта, пересаживаться с одного места на другое, а также переходить с одной лодки на другую, вставать во время движения.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не умеете плавать, необходимо иметь спасательные средства.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При посещении леса необходимо соблюдать следующие правила: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lastRenderedPageBreak/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ходи в лес один, а тем более в дождливую или пасмурную погоду;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надевать резиновую обувь, брюки или спортивные штаны, заправив их в сапоги, от укусов змей и насекомых;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надевать головной убор, закрывать шею и руки, от попадания клещей;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пробираться через кусты и заросли осторожно, плавно раздвигая ветки и плавно опуская их;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Times New Roman" w:eastAsia="Times New Roman" w:hAnsi="Times New Roman" w:cs="Times New Roman"/>
          <w:color w:val="222222"/>
          <w:sz w:val="24"/>
          <w:szCs w:val="24"/>
        </w:rPr>
        <w:t>не разжигай костры, во избежание пожара, и не мусори. Помни, что лесные пожары являются чрезвычайно опасными.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6. Соблюдай правила безопасности при обращении с животными: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кормите и не трогайте чужих собак, особенно во время еды или сна. Не надо считать любое помахивание хвостом проявлением дружелюбия. Иногда это может говорить о совершенно недружелюбном настрое. 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Нельзя убегать от собаки. Этим вы приглашаете собаку поохотиться за убегающей дичью.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Не трогайте щенков, если рядом их мать и не отбирайте то, с чем собака играет.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7422EE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7422EE">
        <w:rPr>
          <w:rFonts w:ascii="Arial" w:eastAsia="Times New Roman" w:hAnsi="Arial" w:cs="Arial"/>
          <w:color w:val="222222"/>
          <w:sz w:val="24"/>
          <w:szCs w:val="24"/>
        </w:rPr>
        <w:t>Животные могут распространять такие болезни, как бешенство, лишай, чума, и др.</w:t>
      </w:r>
    </w:p>
    <w:p w:rsidR="007422EE" w:rsidRPr="007422EE" w:rsidRDefault="007422EE" w:rsidP="007422EE">
      <w:pPr>
        <w:shd w:val="clear" w:color="auto" w:fill="FFFFFF"/>
        <w:spacing w:after="0" w:line="336" w:lineRule="atLeast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7422E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Желаю вам приятного и безопасного летнего отдыха!!!</w:t>
      </w:r>
    </w:p>
    <w:p w:rsidR="007422EE" w:rsidRPr="007422EE" w:rsidRDefault="007422EE" w:rsidP="007422EE">
      <w:pPr>
        <w:shd w:val="clear" w:color="auto" w:fill="FFFFFF"/>
        <w:spacing w:before="100" w:beforeAutospacing="1" w:after="100" w:afterAutospacing="1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22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 </w:t>
      </w:r>
    </w:p>
    <w:p w:rsidR="00DC4BF1" w:rsidRPr="007422EE" w:rsidRDefault="00DC4BF1" w:rsidP="007422EE"/>
    <w:sectPr w:rsidR="00DC4BF1" w:rsidRPr="007422EE" w:rsidSect="00DE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2C51"/>
    <w:rsid w:val="00302C51"/>
    <w:rsid w:val="007422EE"/>
    <w:rsid w:val="00DC4BF1"/>
    <w:rsid w:val="00DE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8"/>
  </w:style>
  <w:style w:type="paragraph" w:styleId="1">
    <w:name w:val="heading 1"/>
    <w:basedOn w:val="a"/>
    <w:link w:val="10"/>
    <w:uiPriority w:val="9"/>
    <w:qFormat/>
    <w:rsid w:val="00742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2C51"/>
  </w:style>
  <w:style w:type="character" w:customStyle="1" w:styleId="10">
    <w:name w:val="Заголовок 1 Знак"/>
    <w:basedOn w:val="a0"/>
    <w:link w:val="1"/>
    <w:uiPriority w:val="9"/>
    <w:rsid w:val="007422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61">
    <w:name w:val="style61"/>
    <w:basedOn w:val="a0"/>
    <w:rsid w:val="00742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2016-08-02T23:34:00Z</dcterms:created>
  <dcterms:modified xsi:type="dcterms:W3CDTF">2016-08-02T23:43:00Z</dcterms:modified>
</cp:coreProperties>
</file>